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77777777" w:rsidR="008738C8" w:rsidRDefault="008738C8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8738C8">
        <w:rPr>
          <w:rFonts w:ascii="Arial" w:hAnsi="Arial" w:cs="Arial"/>
          <w:b/>
          <w:bCs/>
          <w:sz w:val="28"/>
          <w:szCs w:val="28"/>
        </w:rPr>
        <w:t>TNeCampus</w:t>
      </w:r>
      <w:proofErr w:type="spellEnd"/>
      <w:r w:rsidRPr="008738C8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8738C8">
        <w:rPr>
          <w:rFonts w:ascii="Arial" w:hAnsi="Arial" w:cs="Arial"/>
          <w:b/>
          <w:bCs/>
          <w:sz w:val="28"/>
          <w:szCs w:val="28"/>
        </w:rPr>
        <w:t>eRate</w:t>
      </w:r>
      <w:proofErr w:type="spellEnd"/>
      <w:r w:rsidRPr="008738C8">
        <w:rPr>
          <w:rFonts w:ascii="Arial" w:hAnsi="Arial" w:cs="Arial"/>
          <w:b/>
          <w:bCs/>
          <w:sz w:val="28"/>
          <w:szCs w:val="28"/>
        </w:rPr>
        <w:t xml:space="preserve"> Out-of-State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2E161964" w14:textId="2CA7C8CF" w:rsidR="005D79D7" w:rsidRDefault="008738C8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  <w:proofErr w:type="spellStart"/>
      <w:r w:rsidRPr="008738C8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8738C8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degree courses are all charged as per hour and viewed separately from on-campus courses. These courses are defined by a section # beginning with the letter R. Starting 2024-2025, </w:t>
      </w:r>
      <w:proofErr w:type="spellStart"/>
      <w:r w:rsidRPr="008738C8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>TNeCampus</w:t>
      </w:r>
      <w:proofErr w:type="spellEnd"/>
      <w:r w:rsidRPr="008738C8"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  <w:t xml:space="preserve"> courses are required to pay campus access, technology access, international education, and student government activity fees.</w:t>
      </w:r>
    </w:p>
    <w:p w14:paraId="2200ED61" w14:textId="77777777" w:rsidR="008738C8" w:rsidRDefault="008738C8" w:rsidP="005D79D7">
      <w:pPr>
        <w:rPr>
          <w:i/>
          <w:sz w:val="20"/>
        </w:rPr>
      </w:pPr>
    </w:p>
    <w:tbl>
      <w:tblPr>
        <w:tblW w:w="11754" w:type="dxa"/>
        <w:tblInd w:w="-1183" w:type="dxa"/>
        <w:tblLook w:val="04A0" w:firstRow="1" w:lastRow="0" w:firstColumn="1" w:lastColumn="0" w:noHBand="0" w:noVBand="1"/>
      </w:tblPr>
      <w:tblGrid>
        <w:gridCol w:w="1123"/>
        <w:gridCol w:w="1340"/>
        <w:gridCol w:w="1563"/>
        <w:gridCol w:w="1657"/>
        <w:gridCol w:w="1204"/>
        <w:gridCol w:w="1630"/>
        <w:gridCol w:w="1617"/>
        <w:gridCol w:w="1620"/>
      </w:tblGrid>
      <w:tr w:rsidR="008738C8" w:rsidRPr="008738C8" w14:paraId="0C595B72" w14:textId="77777777" w:rsidTr="008738C8">
        <w:trPr>
          <w:trHeight w:val="126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32B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65F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Tuition 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F73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CDF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International Education Fee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BC8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FAA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C02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TNeCampus</w:t>
            </w:r>
            <w:proofErr w:type="spellEnd"/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Online Course Fee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457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Total </w:t>
            </w:r>
            <w:proofErr w:type="spellStart"/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8738C8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Registration Fees </w:t>
            </w:r>
          </w:p>
        </w:tc>
      </w:tr>
      <w:tr w:rsidR="008738C8" w:rsidRPr="008738C8" w14:paraId="7E04D630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D1E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21D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$287.00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4BA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82E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DE3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C47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A15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23A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$407.00</w:t>
            </w:r>
          </w:p>
        </w:tc>
      </w:tr>
      <w:tr w:rsidR="008738C8" w:rsidRPr="008738C8" w14:paraId="5403059C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F59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4E2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$574.00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35B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9D9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062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942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814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$152.00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5D7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$786.00</w:t>
            </w:r>
          </w:p>
        </w:tc>
      </w:tr>
      <w:tr w:rsidR="008738C8" w:rsidRPr="008738C8" w14:paraId="7BC37383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07E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787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$861.00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72F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C36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07E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45C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90A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$228.00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1FD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$1,165.00</w:t>
            </w:r>
          </w:p>
        </w:tc>
      </w:tr>
      <w:tr w:rsidR="008738C8" w:rsidRPr="008738C8" w14:paraId="09754C1F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64D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AC6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$1,148.00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86C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189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935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C19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3B8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$304.00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B86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$1,544.00</w:t>
            </w:r>
          </w:p>
        </w:tc>
      </w:tr>
      <w:tr w:rsidR="008738C8" w:rsidRPr="008738C8" w14:paraId="039661FF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E8A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FD2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$1,435.00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A5F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1A8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1F7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903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7D3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$380.00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163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$1,923.00</w:t>
            </w:r>
          </w:p>
        </w:tc>
      </w:tr>
      <w:tr w:rsidR="008738C8" w:rsidRPr="008738C8" w14:paraId="1F1E9D08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216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F0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$1,722.00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3BF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D7C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F85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99F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5E5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$456.00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FFA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$2,302.00</w:t>
            </w:r>
          </w:p>
        </w:tc>
      </w:tr>
      <w:tr w:rsidR="008738C8" w:rsidRPr="008738C8" w14:paraId="7208E525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F1B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704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$2,009.00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AD8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0EA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AA0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F51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04D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$532.00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ABD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$2,681.00</w:t>
            </w:r>
          </w:p>
        </w:tc>
      </w:tr>
      <w:tr w:rsidR="008738C8" w:rsidRPr="008738C8" w14:paraId="160B8B21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AE8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700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$2,296.00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97D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569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DB3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7AB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AA3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$608.00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548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$3,056.00</w:t>
            </w:r>
          </w:p>
        </w:tc>
      </w:tr>
      <w:tr w:rsidR="008738C8" w:rsidRPr="008738C8" w14:paraId="24187809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25A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B8D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$2,583.00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A78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ED2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6AC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49A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4A5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$684.00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B2E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$3,420.00</w:t>
            </w:r>
          </w:p>
        </w:tc>
      </w:tr>
      <w:tr w:rsidR="008738C8" w:rsidRPr="008738C8" w14:paraId="5A2172EA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A96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3D0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$2,870.00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8F1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17F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B06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5BE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8A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$760.00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5AA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$3,784.00</w:t>
            </w:r>
          </w:p>
        </w:tc>
      </w:tr>
      <w:tr w:rsidR="008738C8" w:rsidRPr="008738C8" w14:paraId="37D3F0BF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739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657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$3,157.00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F76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DEF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D04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C54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348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$836.00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AD1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$4,148.00</w:t>
            </w:r>
          </w:p>
        </w:tc>
      </w:tr>
      <w:tr w:rsidR="008738C8" w:rsidRPr="008738C8" w14:paraId="7A6D114D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9B5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1FA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$3,444.00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B7A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E43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29C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DE0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D25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$912.00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FE6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$4,512.00</w:t>
            </w:r>
          </w:p>
        </w:tc>
      </w:tr>
      <w:tr w:rsidR="008738C8" w:rsidRPr="008738C8" w14:paraId="22C879AA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A20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6F9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$3,731.00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D2E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083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079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B96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12F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$988.00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5AF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$4,875.00</w:t>
            </w:r>
          </w:p>
        </w:tc>
      </w:tr>
      <w:tr w:rsidR="008738C8" w:rsidRPr="008738C8" w14:paraId="697D9C19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256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E40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$4,018.00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196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EF4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BB2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B0A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BD9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$1,064.00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576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$5,238.00</w:t>
            </w:r>
          </w:p>
        </w:tc>
      </w:tr>
      <w:tr w:rsidR="008738C8" w:rsidRPr="008738C8" w14:paraId="1CB7F0AF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663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357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$4,305.00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59D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578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FE3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D56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C48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$1,140.00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75B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$5,601.00</w:t>
            </w:r>
          </w:p>
        </w:tc>
      </w:tr>
      <w:tr w:rsidR="008738C8" w:rsidRPr="008738C8" w14:paraId="742A3E23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1F1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E9E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$4,592.00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202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6A5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F84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748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B2B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$1,216.00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CF6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$5,964.00</w:t>
            </w:r>
          </w:p>
        </w:tc>
      </w:tr>
      <w:tr w:rsidR="008738C8" w:rsidRPr="008738C8" w14:paraId="0744B7B7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CCD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EF6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$4,879.00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60A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4B9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1CD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620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067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$1,292.00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33B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$6,327.00</w:t>
            </w:r>
          </w:p>
        </w:tc>
      </w:tr>
      <w:tr w:rsidR="008738C8" w:rsidRPr="008738C8" w14:paraId="470FF878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939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C75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$5,166.00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8EF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F68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F18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B8F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AB0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$1,368.00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4C0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$6,690.00</w:t>
            </w:r>
          </w:p>
        </w:tc>
      </w:tr>
      <w:tr w:rsidR="008738C8" w:rsidRPr="008738C8" w14:paraId="0CF3FBDA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EF7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298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$5,453.00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171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0C3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864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573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AC4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$1,444.00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256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$7,053.00</w:t>
            </w:r>
          </w:p>
        </w:tc>
      </w:tr>
      <w:tr w:rsidR="008738C8" w:rsidRPr="008738C8" w14:paraId="34A09F71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9C9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D76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$5,740.00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152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B85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968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6FA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FCC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$1,520.00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4C3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$7,416.00</w:t>
            </w:r>
          </w:p>
        </w:tc>
      </w:tr>
      <w:tr w:rsidR="008738C8" w:rsidRPr="008738C8" w14:paraId="11F86846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742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447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$6,027.00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978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C6C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8FF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ED9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6A7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$1,596.00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32B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$7,779.00</w:t>
            </w:r>
          </w:p>
        </w:tc>
      </w:tr>
      <w:tr w:rsidR="008738C8" w:rsidRPr="008738C8" w14:paraId="1ADDF7D6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133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A09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$6,314.00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72A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664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656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07A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56B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$1,672.00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C9A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$8,142.00</w:t>
            </w:r>
          </w:p>
        </w:tc>
      </w:tr>
      <w:tr w:rsidR="008738C8" w:rsidRPr="008738C8" w14:paraId="45DE0126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981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ACC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$6,601.00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83F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6D6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E32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280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7EF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$1,748.00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7479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$8,505.00</w:t>
            </w:r>
          </w:p>
        </w:tc>
      </w:tr>
      <w:tr w:rsidR="008738C8" w:rsidRPr="008738C8" w14:paraId="0A5B9D0C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FBA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F2C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$6,888.00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17A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425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502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E41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5776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$1,824.00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2A4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$8,868.00</w:t>
            </w:r>
          </w:p>
        </w:tc>
      </w:tr>
      <w:tr w:rsidR="008738C8" w:rsidRPr="008738C8" w14:paraId="093FEAB2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9D5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E7FC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$7,175.00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50F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EF58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AE0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A3A2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E6DB0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$1,900.00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9D0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$9,231.00</w:t>
            </w:r>
          </w:p>
        </w:tc>
      </w:tr>
      <w:tr w:rsidR="008738C8" w:rsidRPr="008738C8" w14:paraId="7D7B1A35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628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301A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$7,462.00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40AB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B73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88D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DF1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75E7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$1,976.00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F9E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$9,594.00</w:t>
            </w:r>
          </w:p>
        </w:tc>
      </w:tr>
      <w:tr w:rsidR="008738C8" w:rsidRPr="008738C8" w14:paraId="587C6FCD" w14:textId="77777777" w:rsidTr="008738C8">
        <w:trPr>
          <w:trHeight w:val="300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4B8D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5A6E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$7,749.00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11B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8413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9F65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E55F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34C4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$2,052.00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3971" w14:textId="77777777" w:rsidR="008738C8" w:rsidRPr="008738C8" w:rsidRDefault="008738C8" w:rsidP="008738C8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738C8">
              <w:rPr>
                <w:rFonts w:ascii="Arial MT" w:hAnsi="Arial MT" w:cs="Arial"/>
                <w:color w:val="auto"/>
                <w:kern w:val="0"/>
                <w14:ligatures w14:val="none"/>
              </w:rPr>
              <w:t>$9,957.00</w:t>
            </w:r>
          </w:p>
        </w:tc>
      </w:tr>
    </w:tbl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323ACA"/>
    <w:rsid w:val="00330557"/>
    <w:rsid w:val="00503FAE"/>
    <w:rsid w:val="005D79D7"/>
    <w:rsid w:val="007B05FA"/>
    <w:rsid w:val="008738C8"/>
    <w:rsid w:val="0099611A"/>
    <w:rsid w:val="009E4311"/>
    <w:rsid w:val="00A5038B"/>
    <w:rsid w:val="00AA2EF4"/>
    <w:rsid w:val="00CC438B"/>
    <w:rsid w:val="00CE3CD4"/>
    <w:rsid w:val="00D95742"/>
    <w:rsid w:val="00DC05D5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2026-04-10T15:03:00Z</dcterms:created>
  <dcterms:modified xsi:type="dcterms:W3CDTF">2026-04-10T15:03:00Z</dcterms:modified>
</cp:coreProperties>
</file>